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u w:val="single"/>
        </w:rPr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4001364</wp:posOffset>
            </wp:positionH>
            <wp:positionV relativeFrom="page">
              <wp:posOffset>0</wp:posOffset>
            </wp:positionV>
            <wp:extent cx="2586562" cy="1828800"/>
            <wp:effectExtent l="0" t="0" r="0" b="0"/>
            <wp:wrapThrough wrapText="bothSides" distL="152400" distR="152400">
              <wp:wrapPolygon edited="1">
                <wp:start x="3902" y="7966"/>
                <wp:lineTo x="4683" y="8055"/>
                <wp:lineTo x="5273" y="8473"/>
                <wp:lineTo x="5147" y="8741"/>
                <wp:lineTo x="4978" y="8741"/>
                <wp:lineTo x="4514" y="8443"/>
                <wp:lineTo x="3691" y="8473"/>
                <wp:lineTo x="3080" y="8920"/>
                <wp:lineTo x="2679" y="9547"/>
                <wp:lineTo x="2447" y="10352"/>
                <wp:lineTo x="2468" y="11397"/>
                <wp:lineTo x="2742" y="12202"/>
                <wp:lineTo x="3164" y="12799"/>
                <wp:lineTo x="3691" y="13157"/>
                <wp:lineTo x="4577" y="13157"/>
                <wp:lineTo x="5147" y="12739"/>
                <wp:lineTo x="5527" y="12113"/>
                <wp:lineTo x="5716" y="11307"/>
                <wp:lineTo x="5716" y="11009"/>
                <wp:lineTo x="5379" y="11009"/>
                <wp:lineTo x="5231" y="11755"/>
                <wp:lineTo x="4809" y="12411"/>
                <wp:lineTo x="4345" y="12679"/>
                <wp:lineTo x="3713" y="12620"/>
                <wp:lineTo x="3185" y="12142"/>
                <wp:lineTo x="2911" y="11516"/>
                <wp:lineTo x="2827" y="10591"/>
                <wp:lineTo x="2995" y="9875"/>
                <wp:lineTo x="3333" y="9308"/>
                <wp:lineTo x="3776" y="8980"/>
                <wp:lineTo x="4240" y="8980"/>
                <wp:lineTo x="4240" y="9398"/>
                <wp:lineTo x="3797" y="9428"/>
                <wp:lineTo x="3354" y="9875"/>
                <wp:lineTo x="3143" y="10531"/>
                <wp:lineTo x="3185" y="11307"/>
                <wp:lineTo x="3480" y="11934"/>
                <wp:lineTo x="3881" y="12232"/>
                <wp:lineTo x="4409" y="12202"/>
                <wp:lineTo x="4788" y="11874"/>
                <wp:lineTo x="5041" y="11277"/>
                <wp:lineTo x="5063" y="11009"/>
                <wp:lineTo x="4134" y="11009"/>
                <wp:lineTo x="4134" y="10561"/>
                <wp:lineTo x="5063" y="10561"/>
                <wp:lineTo x="4915" y="9994"/>
                <wp:lineTo x="4598" y="9547"/>
                <wp:lineTo x="4240" y="9398"/>
                <wp:lineTo x="4240" y="8980"/>
                <wp:lineTo x="4430" y="8980"/>
                <wp:lineTo x="4915" y="9338"/>
                <wp:lineTo x="5252" y="9935"/>
                <wp:lineTo x="5379" y="10561"/>
                <wp:lineTo x="6033" y="10561"/>
                <wp:lineTo x="5970" y="11725"/>
                <wp:lineTo x="5674" y="12590"/>
                <wp:lineTo x="5189" y="13246"/>
                <wp:lineTo x="4598" y="13604"/>
                <wp:lineTo x="3670" y="13604"/>
                <wp:lineTo x="3059" y="13216"/>
                <wp:lineTo x="2489" y="12471"/>
                <wp:lineTo x="2194" y="11635"/>
                <wp:lineTo x="2130" y="10681"/>
                <wp:lineTo x="2236" y="9815"/>
                <wp:lineTo x="2616" y="8950"/>
                <wp:lineTo x="3143" y="8324"/>
                <wp:lineTo x="3776" y="7995"/>
                <wp:lineTo x="3902" y="7966"/>
                <wp:lineTo x="8100" y="7966"/>
                <wp:lineTo x="8100" y="9368"/>
                <wp:lineTo x="8311" y="9417"/>
                <wp:lineTo x="8311" y="9935"/>
                <wp:lineTo x="7952" y="9965"/>
                <wp:lineTo x="7678" y="10293"/>
                <wp:lineTo x="7594" y="10591"/>
                <wp:lineTo x="7636" y="11188"/>
                <wp:lineTo x="7889" y="11605"/>
                <wp:lineTo x="8332" y="11695"/>
                <wp:lineTo x="8670" y="11397"/>
                <wp:lineTo x="8796" y="11039"/>
                <wp:lineTo x="8754" y="10412"/>
                <wp:lineTo x="8522" y="10024"/>
                <wp:lineTo x="8311" y="9935"/>
                <wp:lineTo x="8311" y="9417"/>
                <wp:lineTo x="8606" y="9487"/>
                <wp:lineTo x="8986" y="9875"/>
                <wp:lineTo x="9197" y="10442"/>
                <wp:lineTo x="9176" y="11247"/>
                <wp:lineTo x="8923" y="11814"/>
                <wp:lineTo x="8585" y="12142"/>
                <wp:lineTo x="8037" y="12232"/>
                <wp:lineTo x="7552" y="11934"/>
                <wp:lineTo x="7277" y="11456"/>
                <wp:lineTo x="7172" y="11009"/>
                <wp:lineTo x="7235" y="10263"/>
                <wp:lineTo x="7552" y="9666"/>
                <wp:lineTo x="7952" y="9398"/>
                <wp:lineTo x="8100" y="9368"/>
                <wp:lineTo x="8100" y="7966"/>
                <wp:lineTo x="10020" y="7966"/>
                <wp:lineTo x="10020" y="10293"/>
                <wp:lineTo x="10188" y="10293"/>
                <wp:lineTo x="10167" y="10800"/>
                <wp:lineTo x="9893" y="10860"/>
                <wp:lineTo x="9809" y="11009"/>
                <wp:lineTo x="9809" y="12113"/>
                <wp:lineTo x="9429" y="12113"/>
                <wp:lineTo x="9429" y="10323"/>
                <wp:lineTo x="9809" y="10323"/>
                <wp:lineTo x="9830" y="10472"/>
                <wp:lineTo x="10020" y="10293"/>
                <wp:lineTo x="10020" y="7966"/>
                <wp:lineTo x="10357" y="7966"/>
                <wp:lineTo x="10357" y="9487"/>
                <wp:lineTo x="10737" y="9487"/>
                <wp:lineTo x="10758" y="10472"/>
                <wp:lineTo x="10948" y="10263"/>
                <wp:lineTo x="11095" y="10275"/>
                <wp:lineTo x="11095" y="10740"/>
                <wp:lineTo x="10884" y="10770"/>
                <wp:lineTo x="10737" y="10979"/>
                <wp:lineTo x="10779" y="11546"/>
                <wp:lineTo x="10948" y="11725"/>
                <wp:lineTo x="11222" y="11635"/>
                <wp:lineTo x="11327" y="11367"/>
                <wp:lineTo x="11264" y="10860"/>
                <wp:lineTo x="11095" y="10740"/>
                <wp:lineTo x="11095" y="10275"/>
                <wp:lineTo x="11306" y="10293"/>
                <wp:lineTo x="11602" y="10651"/>
                <wp:lineTo x="11707" y="11337"/>
                <wp:lineTo x="11538" y="11904"/>
                <wp:lineTo x="11264" y="12172"/>
                <wp:lineTo x="10905" y="12142"/>
                <wp:lineTo x="10737" y="11934"/>
                <wp:lineTo x="10737" y="12113"/>
                <wp:lineTo x="10357" y="12113"/>
                <wp:lineTo x="10357" y="9487"/>
                <wp:lineTo x="10357" y="7966"/>
                <wp:lineTo x="12066" y="7966"/>
                <wp:lineTo x="12066" y="9368"/>
                <wp:lineTo x="12277" y="9457"/>
                <wp:lineTo x="12277" y="9875"/>
                <wp:lineTo x="12087" y="9965"/>
                <wp:lineTo x="11918" y="9845"/>
                <wp:lineTo x="11918" y="10323"/>
                <wp:lineTo x="12298" y="10323"/>
                <wp:lineTo x="12298" y="12113"/>
                <wp:lineTo x="11918" y="12113"/>
                <wp:lineTo x="11918" y="10323"/>
                <wp:lineTo x="11918" y="9845"/>
                <wp:lineTo x="11939" y="9487"/>
                <wp:lineTo x="12066" y="9368"/>
                <wp:lineTo x="12066" y="7966"/>
                <wp:lineTo x="13015" y="7966"/>
                <wp:lineTo x="13015" y="10233"/>
                <wp:lineTo x="13458" y="10352"/>
                <wp:lineTo x="13690" y="10710"/>
                <wp:lineTo x="13690" y="10800"/>
                <wp:lineTo x="13310" y="10800"/>
                <wp:lineTo x="13226" y="10681"/>
                <wp:lineTo x="12973" y="10740"/>
                <wp:lineTo x="12994" y="10949"/>
                <wp:lineTo x="13563" y="11218"/>
                <wp:lineTo x="13711" y="11576"/>
                <wp:lineTo x="13627" y="11934"/>
                <wp:lineTo x="13331" y="12172"/>
                <wp:lineTo x="12825" y="12142"/>
                <wp:lineTo x="12530" y="11814"/>
                <wp:lineTo x="12466" y="11605"/>
                <wp:lineTo x="12888" y="11605"/>
                <wp:lineTo x="12994" y="11755"/>
                <wp:lineTo x="13268" y="11695"/>
                <wp:lineTo x="13289" y="11516"/>
                <wp:lineTo x="12698" y="11218"/>
                <wp:lineTo x="12551" y="10949"/>
                <wp:lineTo x="12593" y="10531"/>
                <wp:lineTo x="12888" y="10263"/>
                <wp:lineTo x="13015" y="10233"/>
                <wp:lineTo x="13015" y="7966"/>
                <wp:lineTo x="15251" y="7966"/>
                <wp:lineTo x="15251" y="9368"/>
                <wp:lineTo x="15757" y="9487"/>
                <wp:lineTo x="16073" y="9815"/>
                <wp:lineTo x="15778" y="10233"/>
                <wp:lineTo x="15525" y="9935"/>
                <wp:lineTo x="15103" y="9965"/>
                <wp:lineTo x="14808" y="10382"/>
                <wp:lineTo x="14766" y="10889"/>
                <wp:lineTo x="14850" y="11307"/>
                <wp:lineTo x="15103" y="11635"/>
                <wp:lineTo x="15609" y="11635"/>
                <wp:lineTo x="15841" y="11307"/>
                <wp:lineTo x="15841" y="11218"/>
                <wp:lineTo x="15356" y="11218"/>
                <wp:lineTo x="15356" y="10681"/>
                <wp:lineTo x="16284" y="10681"/>
                <wp:lineTo x="16242" y="11397"/>
                <wp:lineTo x="15968" y="11934"/>
                <wp:lineTo x="15609" y="12202"/>
                <wp:lineTo x="15040" y="12172"/>
                <wp:lineTo x="14639" y="11814"/>
                <wp:lineTo x="14386" y="11277"/>
                <wp:lineTo x="14386" y="10352"/>
                <wp:lineTo x="14660" y="9756"/>
                <wp:lineTo x="15061" y="9428"/>
                <wp:lineTo x="15251" y="9368"/>
                <wp:lineTo x="15251" y="7966"/>
                <wp:lineTo x="17065" y="7966"/>
                <wp:lineTo x="17065" y="10233"/>
                <wp:lineTo x="17234" y="10280"/>
                <wp:lineTo x="17234" y="10740"/>
                <wp:lineTo x="16980" y="10770"/>
                <wp:lineTo x="16833" y="11039"/>
                <wp:lineTo x="16875" y="11516"/>
                <wp:lineTo x="17086" y="11725"/>
                <wp:lineTo x="17360" y="11635"/>
                <wp:lineTo x="17487" y="11337"/>
                <wp:lineTo x="17423" y="10919"/>
                <wp:lineTo x="17234" y="10740"/>
                <wp:lineTo x="17234" y="10280"/>
                <wp:lineTo x="17487" y="10352"/>
                <wp:lineTo x="17803" y="10800"/>
                <wp:lineTo x="17845" y="11456"/>
                <wp:lineTo x="17634" y="11934"/>
                <wp:lineTo x="17339" y="12172"/>
                <wp:lineTo x="16896" y="12142"/>
                <wp:lineTo x="16601" y="11844"/>
                <wp:lineTo x="16453" y="11426"/>
                <wp:lineTo x="16516" y="10770"/>
                <wp:lineTo x="16812" y="10352"/>
                <wp:lineTo x="17065" y="10233"/>
                <wp:lineTo x="17065" y="7966"/>
                <wp:lineTo x="17972" y="7966"/>
                <wp:lineTo x="17972" y="9487"/>
                <wp:lineTo x="18499" y="9487"/>
                <wp:lineTo x="18499" y="12113"/>
                <wp:lineTo x="18141" y="12113"/>
                <wp:lineTo x="18141" y="9965"/>
                <wp:lineTo x="17972" y="9965"/>
                <wp:lineTo x="17972" y="9487"/>
                <wp:lineTo x="17972" y="7966"/>
                <wp:lineTo x="19195" y="7966"/>
                <wp:lineTo x="19195" y="9428"/>
                <wp:lineTo x="19596" y="9487"/>
                <wp:lineTo x="19512" y="9935"/>
                <wp:lineTo x="19280" y="9935"/>
                <wp:lineTo x="19237" y="10293"/>
                <wp:lineTo x="19491" y="10323"/>
                <wp:lineTo x="19491" y="10800"/>
                <wp:lineTo x="19216" y="10800"/>
                <wp:lineTo x="19216" y="12113"/>
                <wp:lineTo x="18858" y="12113"/>
                <wp:lineTo x="18858" y="10800"/>
                <wp:lineTo x="18710" y="10800"/>
                <wp:lineTo x="18710" y="10323"/>
                <wp:lineTo x="18858" y="10323"/>
                <wp:lineTo x="18900" y="9786"/>
                <wp:lineTo x="19132" y="9457"/>
                <wp:lineTo x="19195" y="9428"/>
                <wp:lineTo x="19195" y="7966"/>
                <wp:lineTo x="3902" y="7966"/>
              </wp:wrapPolygon>
            </wp:wrapThrough>
            <wp:docPr id="1073741825" name="officeArt object" descr="OG_ColBlueInlin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G_ColBlueInline (1).png" descr="OG_ColBlueInline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562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u w:val="single"/>
        </w:rPr>
      </w:pPr>
    </w:p>
    <w:p>
      <w:pPr>
        <w:pStyle w:val="Body B"/>
        <w:rPr>
          <w:u w:val="single"/>
        </w:rPr>
      </w:pPr>
    </w:p>
    <w:p>
      <w:pPr>
        <w:pStyle w:val="Body B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Subject: </w:t>
      </w:r>
      <w:r>
        <w:rPr>
          <w:rFonts w:ascii="Helvetica Neue" w:hAnsi="Helvetica Neue"/>
          <w:rtl w:val="0"/>
          <w:lang w:val="en-US"/>
        </w:rPr>
        <w:t>Upcoming [</w:t>
      </w:r>
      <w:r>
        <w:rPr>
          <w:rFonts w:ascii="Helvetica Neue" w:hAnsi="Helvetica Neue"/>
          <w:rtl w:val="0"/>
          <w:lang w:val="en-US"/>
        </w:rPr>
        <w:t>Masterclass</w:t>
      </w:r>
      <w:r>
        <w:rPr>
          <w:rFonts w:ascii="Helvetica Neue" w:hAnsi="Helvetica Neue"/>
          <w:rtl w:val="0"/>
          <w:lang w:val="en-US"/>
        </w:rPr>
        <w:t xml:space="preserve"> Name Here]</w:t>
      </w:r>
      <w:r>
        <w:rPr>
          <w:rFonts w:ascii="Helvetica Neue" w:hAnsi="Helvetica Neue"/>
          <w:rtl w:val="0"/>
          <w:lang w:val="en-US"/>
        </w:rPr>
        <w:t xml:space="preserve"> Event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Dear [insert participant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name],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Thank you for signing up to the </w:t>
      </w:r>
      <w:r>
        <w:rPr>
          <w:rFonts w:ascii="Helvetica Neue" w:hAnsi="Helvetica Neue"/>
          <w:rtl w:val="0"/>
          <w:lang w:val="en-US"/>
        </w:rPr>
        <w:t>[</w:t>
      </w:r>
      <w:r>
        <w:rPr>
          <w:rFonts w:ascii="Helvetica Neue" w:hAnsi="Helvetica Neue"/>
          <w:rtl w:val="0"/>
          <w:lang w:val="en-US"/>
        </w:rPr>
        <w:t>Masterclass</w:t>
      </w:r>
      <w:r>
        <w:rPr>
          <w:rFonts w:ascii="Helvetica Neue" w:hAnsi="Helvetica Neue"/>
          <w:rtl w:val="0"/>
          <w:lang w:val="en-US"/>
        </w:rPr>
        <w:t xml:space="preserve"> Name Here] </w:t>
      </w:r>
      <w:r>
        <w:rPr>
          <w:rFonts w:ascii="Helvetica Neue" w:hAnsi="Helvetica Neue"/>
          <w:rtl w:val="0"/>
          <w:lang w:val="en-US"/>
        </w:rPr>
        <w:t xml:space="preserve">Masterclass Event. This event is designed to provide you with an </w:t>
      </w:r>
      <w:r>
        <w:rPr>
          <w:rFonts w:ascii="Helvetica Neue" w:hAnsi="Helvetica Neue"/>
          <w:rtl w:val="0"/>
          <w:lang w:val="en-US"/>
        </w:rPr>
        <w:t xml:space="preserve">opportunity to develop your skills </w:t>
      </w:r>
      <w:r>
        <w:rPr>
          <w:rFonts w:ascii="Helvetica Neue" w:hAnsi="Helvetica Neue"/>
          <w:rtl w:val="0"/>
          <w:lang w:val="en-US"/>
        </w:rPr>
        <w:t xml:space="preserve">and will allow </w:t>
      </w:r>
      <w:r>
        <w:rPr>
          <w:rFonts w:ascii="Helvetica Neue" w:hAnsi="Helvetica Neue"/>
          <w:rtl w:val="0"/>
          <w:lang w:val="en-US"/>
        </w:rPr>
        <w:t xml:space="preserve">you </w:t>
      </w:r>
      <w:r>
        <w:rPr>
          <w:rFonts w:ascii="Helvetica Neue" w:hAnsi="Helvetica Neue"/>
          <w:rtl w:val="0"/>
          <w:lang w:val="en-US"/>
        </w:rPr>
        <w:t>to meet others at the club with similar experience, abilities and aspirations.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You will have received a confirmation of your booking onto the program through GLF. Connect, however I just wanted to share some of the most important information prior to the event:</w:t>
      </w:r>
    </w:p>
    <w:p>
      <w:pPr>
        <w:pStyle w:val="Body B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Body B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Date and Timings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The dates and start time of the event is [Insert Date &amp; Time]. The event will run for [Insert Duration] and will therefore finish at [Insert End Time].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Where we will Meet 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We will meet at [insert meeting point] and it would be great if you could arrive at least 10 minutes prior to the start time.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What to Bring</w:t>
      </w:r>
    </w:p>
    <w:p>
      <w:pPr>
        <w:pStyle w:val="Body B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Golf clubs if you have your own. If you need to borrow clubs please let us know as soon as possible so that we can arrange them.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Water bottle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Sunscreen if appropriate 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What to Wear</w:t>
      </w:r>
    </w:p>
    <w:p>
      <w:pPr>
        <w:pStyle w:val="Body B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There is no dress code as such but please be aware that we will be outside, and our games and activities will require active participation. Please dress appropriately.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Trainers are the best footwear if you</w:t>
      </w:r>
      <w:r>
        <w:rPr>
          <w:rFonts w:ascii="Helvetica Neue" w:hAnsi="Helvetica Neue"/>
          <w:rtl w:val="0"/>
          <w:lang w:val="en-US"/>
        </w:rPr>
        <w:t xml:space="preserve"> don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 xml:space="preserve">t </w:t>
      </w:r>
      <w:r>
        <w:rPr>
          <w:rFonts w:ascii="Helvetica Neue" w:hAnsi="Helvetica Neue"/>
          <w:rtl w:val="0"/>
          <w:lang w:val="en-US"/>
        </w:rPr>
        <w:t>have golf shoes.</w:t>
      </w:r>
    </w:p>
    <w:p>
      <w:pPr>
        <w:pStyle w:val="Body B"/>
        <w:rPr>
          <w:rFonts w:ascii="Helvetica Neue" w:cs="Helvetica Neue" w:hAnsi="Helvetica Neue" w:eastAsia="Helvetica Neue"/>
        </w:rPr>
      </w:pPr>
    </w:p>
    <w:p>
      <w:pPr>
        <w:pStyle w:val="Body B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Hopefully that covers everything you need to know. If you have any questions please don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t hesitate to contact me, I look forward to seeing you at the club soon.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</w:pPr>
      <w:r>
        <w:rPr>
          <w:rtl w:val="0"/>
          <w:lang w:val="en-US"/>
        </w:rPr>
        <w:t>Many thanks,</w:t>
      </w:r>
    </w:p>
    <w:p>
      <w:pPr>
        <w:pStyle w:val="Body A"/>
      </w:pPr>
    </w:p>
    <w:p>
      <w:pPr>
        <w:pStyle w:val="Body"/>
      </w:pPr>
      <w:r>
        <w:rPr>
          <w:rtl w:val="0"/>
          <w:lang w:val="en-US"/>
        </w:rPr>
        <w:t>[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nsert Coach Name]</w:t>
      </w: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564876</wp:posOffset>
                </wp:positionV>
                <wp:extent cx="3175000" cy="2939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© 2023 Powered by Orbis Gol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93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300"/>
                                <w:tab w:val="left" w:pos="2600"/>
                                <w:tab w:val="left" w:pos="3900"/>
                              </w:tabs>
                              <w:spacing w:before="0" w:line="192" w:lineRule="auto"/>
                              <w:jc w:val="left"/>
                            </w:pPr>
                            <w:r>
                              <w:rPr>
                                <w:rFonts w:ascii="Helvetica Neue Light" w:hAnsi="Helvetica Neue Light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© 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2023 Powered by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Orbis Golf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44.5pt;width:250.0pt;height:23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keepLines w:val="1"/>
                        <w:tabs>
                          <w:tab w:val="left" w:pos="1300"/>
                          <w:tab w:val="left" w:pos="2600"/>
                          <w:tab w:val="left" w:pos="3900"/>
                        </w:tabs>
                        <w:spacing w:before="0" w:line="192" w:lineRule="auto"/>
                        <w:jc w:val="left"/>
                      </w:pPr>
                      <w:r>
                        <w:rPr>
                          <w:rFonts w:ascii="Helvetica Neue Light" w:hAnsi="Helvetica Neue Light" w:hint="default"/>
                          <w:b w:val="0"/>
                          <w:bCs w:val="0"/>
                          <w:sz w:val="22"/>
                          <w:szCs w:val="22"/>
                          <w:rtl w:val="0"/>
                          <w:lang w:val="en-US"/>
                        </w:rPr>
                        <w:t xml:space="preserve">© </w:t>
                      </w:r>
                      <w:r>
                        <w:rPr>
                          <w:rFonts w:ascii="Helvetica Neue Light" w:hAnsi="Helvetica Neue Light"/>
                          <w:b w:val="0"/>
                          <w:bCs w:val="0"/>
                          <w:sz w:val="22"/>
                          <w:szCs w:val="22"/>
                          <w:rtl w:val="0"/>
                          <w:lang w:val="en-US"/>
                        </w:rPr>
                        <w:t>2023 Powered by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Orbis Golf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